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latortuerouge14" recolor="t" type="frame"/>
    </v:background>
  </w:background>
  <w:body>
    <w:p w:rsidR="00226263" w:rsidRPr="00226263" w:rsidRDefault="00226263" w:rsidP="00323459">
      <w:pPr>
        <w:jc w:val="center"/>
        <w:rPr>
          <w:rFonts w:ascii="Arabic Typesetting" w:hAnsi="Arabic Typesetting" w:cs="Arabic Typesetting"/>
          <w:noProof/>
          <w:sz w:val="72"/>
          <w:szCs w:val="7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paragraph">
                  <wp:posOffset>19050</wp:posOffset>
                </wp:positionV>
                <wp:extent cx="2457450" cy="542925"/>
                <wp:effectExtent l="76200" t="19050" r="209550" b="2571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DE4616"/>
                          </a:solidFill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C20D5" id="Rectangle à coins arrondis 2" o:spid="_x0000_s1026" style="position:absolute;margin-left:165pt;margin-top:1.5pt;width:193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" filled="f" strokecolor="#de4616" strokeweight="2.25pt">
                <v:stroke joinstyle="miter"/>
                <v:shadow on="t" type="perspective" color="black" opacity="13107f" origin="-.5,.5" offset=".24944mm,.24944mm" matrix=",-15540f,,-15073f"/>
                <w10:wrap anchorx="margin"/>
              </v:roundrect>
            </w:pict>
          </mc:Fallback>
        </mc:AlternateContent>
      </w:r>
      <w:r w:rsidRPr="00226263">
        <w:rPr>
          <w:rFonts w:ascii="Arabic Typesetting" w:hAnsi="Arabic Typesetting" w:cs="Arabic Typesetting"/>
          <w:noProof/>
          <w:sz w:val="72"/>
          <w:szCs w:val="72"/>
          <w:lang w:eastAsia="fr-FR"/>
        </w:rPr>
        <w:t>La Tortue Rouge</w:t>
      </w:r>
    </w:p>
    <w:p w:rsidR="00226263" w:rsidRDefault="00226263">
      <w:pPr>
        <w:rPr>
          <w:noProof/>
          <w:lang w:eastAsia="fr-FR"/>
        </w:rPr>
      </w:pPr>
    </w:p>
    <w:p w:rsidR="00E75D02" w:rsidRPr="00226263" w:rsidRDefault="00226263" w:rsidP="00226263">
      <w:pPr>
        <w:jc w:val="center"/>
        <w:rPr>
          <w:rFonts w:ascii="Arabic Typesetting" w:hAnsi="Arabic Typesetting" w:cs="Arabic Typesetting"/>
          <w:i/>
          <w:sz w:val="56"/>
          <w:szCs w:val="56"/>
        </w:rPr>
      </w:pPr>
      <w:r w:rsidRPr="00226263">
        <w:rPr>
          <w:rFonts w:ascii="Arabic Typesetting" w:hAnsi="Arabic Typesetting" w:cs="Arabic Typesetting"/>
          <w:i/>
          <w:sz w:val="56"/>
          <w:szCs w:val="56"/>
        </w:rPr>
        <w:t>De l’</w:t>
      </w:r>
      <w:proofErr w:type="spellStart"/>
      <w:r w:rsidRPr="00226263">
        <w:rPr>
          <w:rFonts w:ascii="Arabic Typesetting" w:hAnsi="Arabic Typesetting" w:cs="Arabic Typesetting"/>
          <w:i/>
          <w:sz w:val="56"/>
          <w:szCs w:val="56"/>
        </w:rPr>
        <w:t>Animatique</w:t>
      </w:r>
      <w:proofErr w:type="spellEnd"/>
      <w:r w:rsidRPr="00226263">
        <w:rPr>
          <w:rFonts w:ascii="Arabic Typesetting" w:hAnsi="Arabic Typesetting" w:cs="Arabic Typesetting"/>
          <w:i/>
          <w:sz w:val="56"/>
          <w:szCs w:val="56"/>
        </w:rPr>
        <w:t xml:space="preserve"> à l’A</w:t>
      </w:r>
      <w:r w:rsidR="00CA0467" w:rsidRPr="00226263">
        <w:rPr>
          <w:rFonts w:ascii="Arabic Typesetting" w:hAnsi="Arabic Typesetting" w:cs="Arabic Typesetting"/>
          <w:i/>
          <w:sz w:val="56"/>
          <w:szCs w:val="56"/>
        </w:rPr>
        <w:t>nimation</w:t>
      </w:r>
    </w:p>
    <w:p w:rsidR="00CA0467" w:rsidRDefault="00CA0467" w:rsidP="00226263">
      <w:pPr>
        <w:jc w:val="center"/>
      </w:pPr>
    </w:p>
    <w:p w:rsidR="00226263" w:rsidRPr="00323459" w:rsidRDefault="00226263">
      <w:pPr>
        <w:rPr>
          <w:rFonts w:ascii="Bell MT" w:hAnsi="Bell MT"/>
          <w:b/>
        </w:rPr>
      </w:pPr>
      <w:r w:rsidRPr="00323459">
        <w:rPr>
          <w:rFonts w:ascii="Bell MT" w:hAnsi="Bell MT"/>
          <w:b/>
        </w:rPr>
        <w:t xml:space="preserve">Visionne la </w:t>
      </w:r>
      <w:proofErr w:type="gramStart"/>
      <w:r w:rsidRPr="00323459">
        <w:rPr>
          <w:rFonts w:ascii="Bell MT" w:hAnsi="Bell MT"/>
          <w:b/>
        </w:rPr>
        <w:t xml:space="preserve">vidéo </w:t>
      </w:r>
      <w:r w:rsidR="00CA0467" w:rsidRPr="00323459">
        <w:rPr>
          <w:rFonts w:ascii="Bell MT" w:hAnsi="Bell MT"/>
          <w:b/>
        </w:rPr>
        <w:t>.</w:t>
      </w:r>
      <w:proofErr w:type="gramEnd"/>
    </w:p>
    <w:p w:rsidR="00CA0467" w:rsidRPr="00323459" w:rsidRDefault="00CA0467">
      <w:pPr>
        <w:rPr>
          <w:rFonts w:ascii="Bell MT" w:hAnsi="Bell MT"/>
          <w:b/>
        </w:rPr>
      </w:pPr>
      <w:r w:rsidRPr="00323459">
        <w:rPr>
          <w:rFonts w:ascii="Bell MT" w:hAnsi="Bell MT"/>
          <w:b/>
        </w:rPr>
        <w:t>Quelle sont les trois étapes pour passer du dessin à l’animation ? Décris en quelques phrase chaque étape</w:t>
      </w:r>
      <w:r w:rsidR="00323459">
        <w:rPr>
          <w:rFonts w:ascii="Bell MT" w:hAnsi="Bell MT"/>
          <w:b/>
        </w:rPr>
        <w:t>.</w:t>
      </w:r>
    </w:p>
    <w:p w:rsidR="00CA0467" w:rsidRPr="00323459" w:rsidRDefault="00CA0467">
      <w:pPr>
        <w:rPr>
          <w:rFonts w:ascii="Bell MT" w:hAnsi="Bell MT"/>
          <w:b/>
        </w:rPr>
      </w:pPr>
    </w:p>
    <w:p w:rsidR="00CA0467" w:rsidRDefault="00CA0467">
      <w:pPr>
        <w:rPr>
          <w:rFonts w:ascii="Bell MT" w:hAnsi="Bell MT"/>
          <w:b/>
        </w:rPr>
      </w:pPr>
      <w:r w:rsidRPr="00323459">
        <w:rPr>
          <w:rFonts w:ascii="Bell MT" w:hAnsi="Bell MT"/>
          <w:b/>
        </w:rPr>
        <w:t>Etape 1 (en haut à gauche de l’écran)</w:t>
      </w:r>
    </w:p>
    <w:p w:rsidR="00323459" w:rsidRDefault="00323459">
      <w:pPr>
        <w:rPr>
          <w:rFonts w:ascii="Bell MT" w:hAnsi="Bell MT"/>
          <w:b/>
        </w:rPr>
      </w:pPr>
      <w:r>
        <w:rPr>
          <w:rFonts w:ascii="Bell MT" w:hAnsi="Bell MT"/>
          <w:b/>
        </w:rPr>
        <w:t>_______________________________________________________________________________________________</w:t>
      </w:r>
    </w:p>
    <w:p w:rsidR="00323459" w:rsidRPr="00323459" w:rsidRDefault="00323459">
      <w:pPr>
        <w:rPr>
          <w:rFonts w:ascii="Bell MT" w:hAnsi="Bell MT"/>
          <w:b/>
        </w:rPr>
      </w:pPr>
      <w:r>
        <w:rPr>
          <w:rFonts w:ascii="Bell MT" w:hAnsi="Bell MT"/>
          <w:b/>
        </w:rPr>
        <w:t>_________________________________________________________</w:t>
      </w:r>
    </w:p>
    <w:p w:rsidR="00CA0467" w:rsidRPr="00323459" w:rsidRDefault="00323459">
      <w:pPr>
        <w:rPr>
          <w:rFonts w:ascii="Bell MT" w:hAnsi="Bell MT"/>
          <w:b/>
        </w:rPr>
      </w:pPr>
      <w:r>
        <w:rPr>
          <w:rFonts w:ascii="Bell MT" w:hAnsi="Bell MT"/>
          <w:b/>
        </w:rPr>
        <w:t>_________________________________________________________</w:t>
      </w:r>
    </w:p>
    <w:p w:rsidR="00323459" w:rsidRDefault="00323459">
      <w:pPr>
        <w:rPr>
          <w:rFonts w:ascii="Bell MT" w:hAnsi="Bell MT"/>
          <w:b/>
        </w:rPr>
      </w:pPr>
      <w:r>
        <w:rPr>
          <w:rFonts w:ascii="Bell MT" w:hAnsi="Bell MT"/>
          <w:b/>
        </w:rPr>
        <w:t>_________________________________________________________</w:t>
      </w:r>
    </w:p>
    <w:p w:rsidR="00323459" w:rsidRDefault="00323459">
      <w:pPr>
        <w:rPr>
          <w:rFonts w:ascii="Bell MT" w:hAnsi="Bell MT"/>
          <w:b/>
        </w:rPr>
      </w:pPr>
    </w:p>
    <w:p w:rsidR="00CA0467" w:rsidRDefault="00CA0467">
      <w:pPr>
        <w:rPr>
          <w:rFonts w:ascii="Bell MT" w:hAnsi="Bell MT"/>
          <w:b/>
        </w:rPr>
      </w:pPr>
      <w:r w:rsidRPr="00323459">
        <w:rPr>
          <w:rFonts w:ascii="Bell MT" w:hAnsi="Bell MT"/>
          <w:b/>
        </w:rPr>
        <w:t>Etape 2 (en bas à gauche de l’écran)</w:t>
      </w:r>
    </w:p>
    <w:p w:rsidR="00323459" w:rsidRPr="00323459" w:rsidRDefault="00323459">
      <w:pPr>
        <w:rPr>
          <w:rFonts w:ascii="Bell MT" w:hAnsi="Bell MT"/>
          <w:b/>
        </w:rPr>
      </w:pPr>
      <w:r>
        <w:rPr>
          <w:rFonts w:ascii="Bell MT" w:hAnsi="Bell MT"/>
          <w:b/>
        </w:rPr>
        <w:t>________________________________________________</w:t>
      </w:r>
    </w:p>
    <w:p w:rsidR="00CA0467" w:rsidRPr="00323459" w:rsidRDefault="00323459">
      <w:pPr>
        <w:rPr>
          <w:rFonts w:ascii="Bell MT" w:hAnsi="Bell MT"/>
          <w:b/>
        </w:rPr>
      </w:pPr>
      <w:r>
        <w:rPr>
          <w:rFonts w:ascii="Bell MT" w:hAnsi="Bell MT"/>
          <w:b/>
        </w:rPr>
        <w:t>____________________________________________________________________________________________</w:t>
      </w:r>
    </w:p>
    <w:p w:rsidR="00323459" w:rsidRDefault="00323459">
      <w:pPr>
        <w:rPr>
          <w:rFonts w:ascii="Bell MT" w:hAnsi="Bell MT"/>
          <w:b/>
        </w:rPr>
      </w:pPr>
      <w:r>
        <w:rPr>
          <w:rFonts w:ascii="Bell MT" w:hAnsi="Bell MT"/>
          <w:b/>
        </w:rPr>
        <w:t>____________________________________________________________________________________________</w:t>
      </w:r>
    </w:p>
    <w:p w:rsidR="00CA0467" w:rsidRPr="00323459" w:rsidRDefault="00CA0467">
      <w:pPr>
        <w:rPr>
          <w:rFonts w:ascii="Bell MT" w:hAnsi="Bell MT"/>
          <w:b/>
        </w:rPr>
      </w:pPr>
      <w:r w:rsidRPr="00323459">
        <w:rPr>
          <w:rFonts w:ascii="Bell MT" w:hAnsi="Bell MT"/>
          <w:b/>
        </w:rPr>
        <w:t>Etape 3 (à droite de l’écran)</w:t>
      </w:r>
    </w:p>
    <w:p w:rsidR="00CA0467" w:rsidRDefault="00323459">
      <w:r>
        <w:t>____________________________________________________________________________________________</w:t>
      </w:r>
    </w:p>
    <w:p w:rsidR="00323459" w:rsidRDefault="00323459">
      <w:r>
        <w:t>____________________________________________________________________________________________</w:t>
      </w:r>
    </w:p>
    <w:p w:rsidR="00323459" w:rsidRDefault="00323459">
      <w:r>
        <w:t>____________________________________________________________________________________________</w:t>
      </w:r>
    </w:p>
    <w:p w:rsidR="00323459" w:rsidRDefault="00323459">
      <w:r>
        <w:t>____________________________________________________________________________________________</w:t>
      </w:r>
    </w:p>
    <w:p w:rsidR="00323459" w:rsidRDefault="00323459"/>
    <w:p w:rsidR="00323459" w:rsidRDefault="00323459">
      <w:bookmarkStart w:id="0" w:name="_GoBack"/>
      <w:bookmarkEnd w:id="0"/>
    </w:p>
    <w:p w:rsidR="00CA0467" w:rsidRPr="00323459" w:rsidRDefault="00CA0467" w:rsidP="00323459">
      <w:pPr>
        <w:jc w:val="center"/>
        <w:rPr>
          <w:rFonts w:ascii="Bell MT" w:hAnsi="Bell MT"/>
          <w:b/>
          <w:i/>
          <w:sz w:val="32"/>
          <w:szCs w:val="32"/>
          <w:u w:val="single"/>
        </w:rPr>
      </w:pPr>
      <w:r w:rsidRPr="00323459">
        <w:rPr>
          <w:rFonts w:ascii="Bell MT" w:hAnsi="Bell MT"/>
          <w:b/>
          <w:i/>
          <w:sz w:val="32"/>
          <w:szCs w:val="32"/>
          <w:u w:val="single"/>
        </w:rPr>
        <w:t>Définition</w:t>
      </w:r>
    </w:p>
    <w:p w:rsidR="00CA0467" w:rsidRPr="00323459" w:rsidRDefault="00CA0467" w:rsidP="00323459">
      <w:pPr>
        <w:jc w:val="center"/>
        <w:rPr>
          <w:rFonts w:ascii="Bell MT" w:hAnsi="Bell MT"/>
          <w:b/>
          <w:sz w:val="32"/>
          <w:szCs w:val="32"/>
        </w:rPr>
      </w:pPr>
      <w:r w:rsidRPr="00323459">
        <w:rPr>
          <w:rFonts w:ascii="Bell MT" w:eastAsia="Times New Roman" w:hAnsi="Bell MT" w:cs="Times New Roman"/>
          <w:b/>
          <w:i/>
          <w:sz w:val="32"/>
          <w:szCs w:val="32"/>
          <w:u w:val="single"/>
          <w:lang w:eastAsia="fr-FR"/>
        </w:rPr>
        <w:t>L’</w:t>
      </w:r>
      <w:proofErr w:type="spellStart"/>
      <w:r w:rsidRPr="00323459">
        <w:rPr>
          <w:rFonts w:ascii="Bell MT" w:eastAsia="Times New Roman" w:hAnsi="Bell MT" w:cs="Times New Roman"/>
          <w:b/>
          <w:i/>
          <w:sz w:val="32"/>
          <w:szCs w:val="32"/>
          <w:u w:val="single"/>
          <w:lang w:eastAsia="fr-FR"/>
        </w:rPr>
        <w:t>animatique</w:t>
      </w:r>
      <w:proofErr w:type="spellEnd"/>
      <w:r w:rsidRPr="00323459">
        <w:rPr>
          <w:rFonts w:ascii="Bell MT" w:eastAsia="Times New Roman" w:hAnsi="Bell MT" w:cs="Times New Roman"/>
          <w:b/>
          <w:sz w:val="32"/>
          <w:szCs w:val="32"/>
          <w:lang w:eastAsia="fr-FR"/>
        </w:rPr>
        <w:t xml:space="preserve"> est la mise en mouvement du </w:t>
      </w:r>
      <w:proofErr w:type="spellStart"/>
      <w:r w:rsidRPr="00323459">
        <w:rPr>
          <w:rFonts w:ascii="Bell MT" w:eastAsia="Times New Roman" w:hAnsi="Bell MT" w:cs="Times New Roman"/>
          <w:b/>
          <w:sz w:val="32"/>
          <w:szCs w:val="32"/>
          <w:lang w:eastAsia="fr-FR"/>
        </w:rPr>
        <w:t>storyboard</w:t>
      </w:r>
      <w:proofErr w:type="spellEnd"/>
      <w:r w:rsidRPr="00323459">
        <w:rPr>
          <w:rFonts w:ascii="Bell MT" w:eastAsia="Times New Roman" w:hAnsi="Bell MT" w:cs="Times New Roman"/>
          <w:b/>
          <w:sz w:val="32"/>
          <w:szCs w:val="32"/>
          <w:lang w:eastAsia="fr-FR"/>
        </w:rPr>
        <w:t xml:space="preserve"> afin d’évaluer la pertinence du rythme et des raccords. Une fois l’</w:t>
      </w:r>
      <w:proofErr w:type="spellStart"/>
      <w:r w:rsidRPr="00323459">
        <w:rPr>
          <w:rFonts w:ascii="Bell MT" w:eastAsia="Times New Roman" w:hAnsi="Bell MT" w:cs="Times New Roman"/>
          <w:b/>
          <w:sz w:val="32"/>
          <w:szCs w:val="32"/>
          <w:lang w:eastAsia="fr-FR"/>
        </w:rPr>
        <w:t>animatique</w:t>
      </w:r>
      <w:proofErr w:type="spellEnd"/>
      <w:r w:rsidRPr="00323459">
        <w:rPr>
          <w:rFonts w:ascii="Bell MT" w:eastAsia="Times New Roman" w:hAnsi="Bell MT" w:cs="Times New Roman"/>
          <w:b/>
          <w:sz w:val="32"/>
          <w:szCs w:val="32"/>
          <w:lang w:eastAsia="fr-FR"/>
        </w:rPr>
        <w:t xml:space="preserve"> validée, elle sert de base de travail pour l’élaboration de l’animation</w:t>
      </w:r>
    </w:p>
    <w:p w:rsidR="00CA0467" w:rsidRDefault="00CA0467"/>
    <w:sectPr w:rsidR="00CA0467" w:rsidSect="002262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B3950"/>
    <w:multiLevelType w:val="multilevel"/>
    <w:tmpl w:val="E0828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467"/>
    <w:rsid w:val="00226263"/>
    <w:rsid w:val="00323459"/>
    <w:rsid w:val="00CA0467"/>
    <w:rsid w:val="00EB60E3"/>
    <w:rsid w:val="00EB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D3804"/>
  <w15:chartTrackingRefBased/>
  <w15:docId w15:val="{7C6E4654-B6B8-4E27-ADE5-4B246259E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0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4174C941</Template>
  <TotalTime>22</TotalTime>
  <Pages>1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Ulis SYLVAIN</dc:creator>
  <cp:keywords/>
  <dc:description/>
  <cp:lastModifiedBy>Ulis SYLVAIN</cp:lastModifiedBy>
  <cp:revision>2</cp:revision>
  <dcterms:created xsi:type="dcterms:W3CDTF">2018-11-05T15:04:00Z</dcterms:created>
  <dcterms:modified xsi:type="dcterms:W3CDTF">2018-11-06T10:05:00Z</dcterms:modified>
</cp:coreProperties>
</file>