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latortuerouge14" recolor="t" type="frame"/>
    </v:background>
  </w:background>
  <w:body>
    <w:p w:rsidR="00B766B0" w:rsidRPr="00226263" w:rsidRDefault="00B766B0" w:rsidP="00B766B0">
      <w:pPr>
        <w:jc w:val="center"/>
        <w:rPr>
          <w:rFonts w:ascii="Arabic Typesetting" w:hAnsi="Arabic Typesetting" w:cs="Arabic Typesetting"/>
          <w:noProof/>
          <w:sz w:val="72"/>
          <w:szCs w:val="7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F74DE" wp14:editId="78F32171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457450" cy="542925"/>
                <wp:effectExtent l="76200" t="19050" r="209550" b="2571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DE4616"/>
                          </a:solidFill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CCCEB" id="Rectangle à coins arrondis 2" o:spid="_x0000_s1026" style="position:absolute;margin-left:0;margin-top:1.5pt;width:193.5pt;height:42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" filled="f" strokecolor="#de4616" strokeweight="2.25pt">
                <v:stroke joinstyle="miter"/>
                <v:shadow on="t" type="perspective" color="black" opacity="13107f" origin="-.5,.5" offset=".24944mm,.24944mm" matrix=",-15540f,,-15073f"/>
                <w10:wrap anchorx="margin"/>
              </v:roundrect>
            </w:pict>
          </mc:Fallback>
        </mc:AlternateContent>
      </w:r>
      <w:r w:rsidRPr="00226263">
        <w:rPr>
          <w:rFonts w:ascii="Arabic Typesetting" w:hAnsi="Arabic Typesetting" w:cs="Arabic Typesetting"/>
          <w:noProof/>
          <w:sz w:val="72"/>
          <w:szCs w:val="72"/>
          <w:lang w:eastAsia="fr-FR"/>
        </w:rPr>
        <w:t>La Tortue Rouge</w:t>
      </w:r>
    </w:p>
    <w:p w:rsidR="00B766B0" w:rsidRDefault="00B766B0"/>
    <w:p w:rsidR="00E75D02" w:rsidRPr="00B766B0" w:rsidRDefault="00B766B0" w:rsidP="00B766B0">
      <w:pPr>
        <w:jc w:val="center"/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 xml:space="preserve">Le </w:t>
      </w:r>
      <w:proofErr w:type="spellStart"/>
      <w:r w:rsidR="001E6568" w:rsidRPr="00B766B0">
        <w:rPr>
          <w:rFonts w:ascii="Bell MT" w:hAnsi="Bell MT"/>
          <w:b/>
          <w:sz w:val="32"/>
          <w:szCs w:val="32"/>
        </w:rPr>
        <w:t>Compositing</w:t>
      </w:r>
      <w:proofErr w:type="spellEnd"/>
    </w:p>
    <w:p w:rsidR="001E6568" w:rsidRPr="00B766B0" w:rsidRDefault="001E6568">
      <w:pPr>
        <w:rPr>
          <w:rFonts w:ascii="Bell MT" w:hAnsi="Bell MT"/>
          <w:b/>
          <w:sz w:val="32"/>
          <w:szCs w:val="32"/>
        </w:rPr>
      </w:pPr>
    </w:p>
    <w:p w:rsidR="001E6568" w:rsidRPr="00B766B0" w:rsidRDefault="001E6568">
      <w:pPr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i/>
          <w:sz w:val="32"/>
          <w:szCs w:val="32"/>
        </w:rPr>
        <w:t xml:space="preserve">Le </w:t>
      </w:r>
      <w:proofErr w:type="spellStart"/>
      <w:r w:rsidRPr="00B766B0">
        <w:rPr>
          <w:rFonts w:ascii="Bell MT" w:hAnsi="Bell MT"/>
          <w:b/>
          <w:i/>
          <w:sz w:val="32"/>
          <w:szCs w:val="32"/>
        </w:rPr>
        <w:t>compositing</w:t>
      </w:r>
      <w:proofErr w:type="spellEnd"/>
      <w:r w:rsidRPr="00B766B0">
        <w:rPr>
          <w:rFonts w:ascii="Bell MT" w:hAnsi="Bell MT"/>
          <w:b/>
          <w:sz w:val="32"/>
          <w:szCs w:val="32"/>
        </w:rPr>
        <w:t xml:space="preserve"> est la dernière étape du travail d’animation. Ce procédé consiste à ajouter un par un tous les éléments de l’image qui seront présent dans la version définitive du film.</w:t>
      </w:r>
    </w:p>
    <w:p w:rsidR="001E6568" w:rsidRPr="00B766B0" w:rsidRDefault="001E6568">
      <w:pPr>
        <w:rPr>
          <w:rFonts w:ascii="Bell MT" w:hAnsi="Bell MT"/>
          <w:b/>
          <w:sz w:val="32"/>
          <w:szCs w:val="32"/>
        </w:rPr>
      </w:pPr>
    </w:p>
    <w:p w:rsidR="001E6568" w:rsidRPr="00B766B0" w:rsidRDefault="001E6568">
      <w:pPr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>Visionne la vidéo.</w:t>
      </w:r>
    </w:p>
    <w:p w:rsidR="001E6568" w:rsidRPr="00B766B0" w:rsidRDefault="00B766B0">
      <w:pPr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>Cinq</w:t>
      </w:r>
      <w:r w:rsidR="001E6568" w:rsidRPr="00B766B0">
        <w:rPr>
          <w:rFonts w:ascii="Bell MT" w:hAnsi="Bell MT"/>
          <w:b/>
          <w:sz w:val="32"/>
          <w:szCs w:val="32"/>
        </w:rPr>
        <w:t xml:space="preserve"> techniciens ont travaillé sur le 1er extrait.</w:t>
      </w:r>
    </w:p>
    <w:p w:rsidR="001E6568" w:rsidRPr="00B766B0" w:rsidRDefault="00B766B0">
      <w:pPr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>Complète le</w:t>
      </w:r>
      <w:r w:rsidR="001E6568" w:rsidRPr="00B766B0">
        <w:rPr>
          <w:rFonts w:ascii="Bell MT" w:hAnsi="Bell MT"/>
          <w:b/>
          <w:sz w:val="32"/>
          <w:szCs w:val="32"/>
        </w:rPr>
        <w:t xml:space="preserve"> rôle</w:t>
      </w:r>
      <w:r w:rsidRPr="00B766B0">
        <w:rPr>
          <w:rFonts w:ascii="Bell MT" w:hAnsi="Bell MT"/>
          <w:b/>
          <w:sz w:val="32"/>
          <w:szCs w:val="32"/>
        </w:rPr>
        <w:t xml:space="preserve"> de chacun</w:t>
      </w:r>
      <w:r w:rsidR="001E6568" w:rsidRPr="00B766B0">
        <w:rPr>
          <w:rFonts w:ascii="Bell MT" w:hAnsi="Bell MT"/>
          <w:b/>
          <w:sz w:val="32"/>
          <w:szCs w:val="32"/>
        </w:rPr>
        <w:t> :</w:t>
      </w:r>
    </w:p>
    <w:p w:rsidR="00B766B0" w:rsidRDefault="00B766B0" w:rsidP="00B766B0">
      <w:pPr>
        <w:spacing w:line="360" w:lineRule="auto"/>
        <w:rPr>
          <w:rFonts w:ascii="Bell MT" w:hAnsi="Bell MT"/>
          <w:b/>
          <w:sz w:val="32"/>
          <w:szCs w:val="32"/>
        </w:rPr>
      </w:pPr>
    </w:p>
    <w:p w:rsidR="00B766B0" w:rsidRDefault="00B766B0" w:rsidP="00B766B0">
      <w:pPr>
        <w:spacing w:line="360" w:lineRule="auto"/>
        <w:rPr>
          <w:rFonts w:ascii="Bell MT" w:hAnsi="Bell MT"/>
          <w:b/>
          <w:sz w:val="32"/>
          <w:szCs w:val="32"/>
        </w:rPr>
      </w:pPr>
    </w:p>
    <w:p w:rsidR="00B766B0" w:rsidRDefault="001E6568" w:rsidP="00B766B0">
      <w:pPr>
        <w:spacing w:line="360" w:lineRule="auto"/>
        <w:rPr>
          <w:rFonts w:ascii="Bell MT" w:hAnsi="Bell MT"/>
          <w:b/>
          <w:sz w:val="32"/>
          <w:szCs w:val="32"/>
        </w:rPr>
      </w:pPr>
      <w:bookmarkStart w:id="0" w:name="_GoBack"/>
      <w:bookmarkEnd w:id="0"/>
      <w:r w:rsidRPr="00B766B0">
        <w:rPr>
          <w:rFonts w:ascii="Bell MT" w:hAnsi="Bell MT"/>
          <w:b/>
          <w:sz w:val="32"/>
          <w:szCs w:val="32"/>
        </w:rPr>
        <w:t>Technicien 1 :  ajout du décor (plage de sable)</w:t>
      </w:r>
    </w:p>
    <w:p w:rsidR="001E6568" w:rsidRPr="00B766B0" w:rsidRDefault="001E6568" w:rsidP="00B766B0">
      <w:pPr>
        <w:spacing w:line="360" w:lineRule="auto"/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>Technicien 2 : ajout de</w:t>
      </w:r>
      <w:r w:rsidR="00B766B0">
        <w:rPr>
          <w:rFonts w:ascii="Bell MT" w:hAnsi="Bell MT"/>
          <w:b/>
          <w:sz w:val="32"/>
          <w:szCs w:val="32"/>
        </w:rPr>
        <w:t xml:space="preserve"> _______________________________________</w:t>
      </w:r>
    </w:p>
    <w:p w:rsidR="001E6568" w:rsidRPr="00B766B0" w:rsidRDefault="001E6568" w:rsidP="00B766B0">
      <w:pPr>
        <w:spacing w:line="360" w:lineRule="auto"/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>Technicien 3 : ajout de</w:t>
      </w:r>
      <w:r w:rsidR="00B766B0">
        <w:rPr>
          <w:rFonts w:ascii="Bell MT" w:hAnsi="Bell MT"/>
          <w:b/>
          <w:sz w:val="32"/>
          <w:szCs w:val="32"/>
        </w:rPr>
        <w:t xml:space="preserve"> _______________________________________</w:t>
      </w:r>
    </w:p>
    <w:p w:rsidR="001E6568" w:rsidRPr="00B766B0" w:rsidRDefault="001E6568" w:rsidP="00B766B0">
      <w:pPr>
        <w:spacing w:line="360" w:lineRule="auto"/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>Technicien 4 : ajout de</w:t>
      </w:r>
      <w:r w:rsidR="00B766B0">
        <w:rPr>
          <w:rFonts w:ascii="Bell MT" w:hAnsi="Bell MT"/>
          <w:b/>
          <w:sz w:val="32"/>
          <w:szCs w:val="32"/>
        </w:rPr>
        <w:t>_______________________________________</w:t>
      </w:r>
    </w:p>
    <w:p w:rsidR="001E6568" w:rsidRPr="00B766B0" w:rsidRDefault="001E6568" w:rsidP="00B766B0">
      <w:pPr>
        <w:spacing w:line="360" w:lineRule="auto"/>
        <w:rPr>
          <w:rFonts w:ascii="Bell MT" w:hAnsi="Bell MT"/>
          <w:b/>
          <w:sz w:val="32"/>
          <w:szCs w:val="32"/>
        </w:rPr>
      </w:pPr>
      <w:r w:rsidRPr="00B766B0">
        <w:rPr>
          <w:rFonts w:ascii="Bell MT" w:hAnsi="Bell MT"/>
          <w:b/>
          <w:sz w:val="32"/>
          <w:szCs w:val="32"/>
        </w:rPr>
        <w:t>Technicien 5 : ajout de</w:t>
      </w:r>
      <w:r w:rsidR="00B766B0">
        <w:rPr>
          <w:rFonts w:ascii="Bell MT" w:hAnsi="Bell MT"/>
          <w:b/>
          <w:sz w:val="32"/>
          <w:szCs w:val="32"/>
        </w:rPr>
        <w:t>_______________________________________</w:t>
      </w:r>
    </w:p>
    <w:p w:rsidR="001E6568" w:rsidRDefault="001E6568"/>
    <w:p w:rsidR="001E6568" w:rsidRDefault="001E6568"/>
    <w:sectPr w:rsidR="001E6568" w:rsidSect="00B766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568"/>
    <w:rsid w:val="001E6568"/>
    <w:rsid w:val="00B766B0"/>
    <w:rsid w:val="00EB60E3"/>
    <w:rsid w:val="00EB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2E5AB"/>
  <w15:chartTrackingRefBased/>
  <w15:docId w15:val="{58523784-ACC5-4E3C-8B4A-703068E62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266B67AD</Template>
  <TotalTime>11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 SYLVAIN</dc:creator>
  <cp:keywords/>
  <dc:description/>
  <cp:lastModifiedBy>Ulis SYLVAIN</cp:lastModifiedBy>
  <cp:revision>2</cp:revision>
  <dcterms:created xsi:type="dcterms:W3CDTF">2018-11-05T15:11:00Z</dcterms:created>
  <dcterms:modified xsi:type="dcterms:W3CDTF">2018-11-06T10:43:00Z</dcterms:modified>
</cp:coreProperties>
</file>